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9F9F9"/>
  <w:body>
    <w:p w14:paraId="39191A60" w14:textId="741EC3B2" w:rsidR="0092093A" w:rsidRPr="00AA0721" w:rsidRDefault="009A7779" w:rsidP="0037243A">
      <w:pPr>
        <w:pStyle w:val="Nadpis2"/>
        <w:rPr>
          <w:rFonts w:ascii="Arial" w:hAnsi="Arial" w:cs="Arial"/>
          <w:color w:val="48437B"/>
          <w:sz w:val="22"/>
          <w:szCs w:val="22"/>
        </w:rPr>
      </w:pPr>
      <w:r w:rsidRPr="00AA0721">
        <w:rPr>
          <w:rFonts w:ascii="Arial" w:hAnsi="Arial" w:cs="Arial"/>
          <w:color w:val="48437B"/>
          <w:sz w:val="22"/>
          <w:szCs w:val="22"/>
        </w:rPr>
        <w:t>Společná konference M</w:t>
      </w:r>
      <w:r w:rsidR="0092093A" w:rsidRPr="00AA0721">
        <w:rPr>
          <w:rFonts w:ascii="Arial" w:hAnsi="Arial" w:cs="Arial"/>
          <w:color w:val="48437B"/>
          <w:sz w:val="22"/>
          <w:szCs w:val="22"/>
        </w:rPr>
        <w:t xml:space="preserve">inisterstva zdravotnictví </w:t>
      </w:r>
      <w:r w:rsidRPr="00AA0721">
        <w:rPr>
          <w:rFonts w:ascii="Arial" w:hAnsi="Arial" w:cs="Arial"/>
          <w:color w:val="48437B"/>
          <w:sz w:val="22"/>
          <w:szCs w:val="22"/>
        </w:rPr>
        <w:t>a M</w:t>
      </w:r>
      <w:r w:rsidR="0092093A" w:rsidRPr="00AA0721">
        <w:rPr>
          <w:rFonts w:ascii="Arial" w:hAnsi="Arial" w:cs="Arial"/>
          <w:color w:val="48437B"/>
          <w:sz w:val="22"/>
          <w:szCs w:val="22"/>
        </w:rPr>
        <w:t xml:space="preserve">inisterstva práce a sociálních věcí: </w:t>
      </w:r>
    </w:p>
    <w:p w14:paraId="69934978" w14:textId="040D2F7F" w:rsidR="00FF3910" w:rsidRPr="00AA0721" w:rsidRDefault="009A7779" w:rsidP="0037243A">
      <w:pPr>
        <w:pStyle w:val="Nadpis2"/>
        <w:rPr>
          <w:rFonts w:ascii="Arial" w:hAnsi="Arial" w:cs="Arial"/>
          <w:b/>
          <w:bCs/>
          <w:color w:val="48437B"/>
          <w:sz w:val="44"/>
          <w:szCs w:val="44"/>
          <w:lang w:val="cs-CZ"/>
          <w14:textFill>
            <w14:solidFill>
              <w14:srgbClr w14:val="48437B">
                <w14:lumMod w14:val="50000"/>
              </w14:srgbClr>
            </w14:solidFill>
          </w14:textFill>
        </w:rPr>
      </w:pPr>
      <w:r w:rsidRPr="00AA0721">
        <w:rPr>
          <w:rFonts w:ascii="Arial" w:hAnsi="Arial" w:cs="Arial"/>
          <w:b/>
          <w:bCs/>
          <w:color w:val="48437B"/>
          <w:sz w:val="44"/>
          <w:szCs w:val="44"/>
          <w:lang w:val="cs-CZ"/>
        </w:rPr>
        <w:t xml:space="preserve">Rozvoj rodičovských kompetencí </w:t>
      </w:r>
      <w:r w:rsidR="00FF32A0" w:rsidRPr="00AA0721">
        <w:rPr>
          <w:rFonts w:ascii="Arial" w:hAnsi="Arial" w:cs="Arial"/>
          <w:b/>
          <w:bCs/>
          <w:color w:val="48437B"/>
          <w:sz w:val="44"/>
          <w:szCs w:val="44"/>
        </w:rPr>
        <w:t xml:space="preserve">– </w:t>
      </w:r>
      <w:r w:rsidRPr="00AA0721">
        <w:rPr>
          <w:rFonts w:ascii="Arial" w:hAnsi="Arial" w:cs="Arial"/>
          <w:b/>
          <w:bCs/>
          <w:color w:val="48437B"/>
          <w:sz w:val="44"/>
          <w:szCs w:val="44"/>
          <w:lang w:val="cs-CZ"/>
        </w:rPr>
        <w:t>investice do duševního zdraví dětí</w:t>
      </w:r>
    </w:p>
    <w:p w14:paraId="29293B4C" w14:textId="77777777" w:rsidR="00AA0721" w:rsidRPr="00AA0721" w:rsidRDefault="00AA0721" w:rsidP="00AA0721">
      <w:pPr>
        <w:spacing w:after="0"/>
        <w:rPr>
          <w:color w:val="48437B"/>
          <w:lang w:val="cs-CZ"/>
        </w:rPr>
      </w:pPr>
    </w:p>
    <w:p w14:paraId="00000066" w14:textId="4C4B12F3" w:rsidR="007C16F7" w:rsidRPr="000245BC" w:rsidRDefault="00AA0721" w:rsidP="000245BC">
      <w:pPr>
        <w:pStyle w:val="Nadpis2"/>
        <w:spacing w:before="240" w:after="240"/>
        <w:rPr>
          <w:rFonts w:ascii="Arial" w:hAnsi="Arial" w:cs="Arial"/>
          <w:b/>
          <w:bCs/>
          <w:color w:val="48437B"/>
          <w:lang w:val="cs-CZ"/>
        </w:rPr>
      </w:pPr>
      <w:r w:rsidRPr="00AA0721">
        <w:rPr>
          <w:rFonts w:ascii="Arial" w:hAnsi="Arial" w:cs="Arial"/>
          <w:b/>
          <w:bCs/>
          <w:color w:val="48437B"/>
          <w:lang w:val="cs-CZ"/>
          <w14:textFill>
            <w14:solidFill>
              <w14:srgbClr w14:val="48437B">
                <w14:lumMod w14:val="50000"/>
              </w14:srgbClr>
            </w14:solidFill>
          </w14:textFill>
        </w:rPr>
        <w:t>P</w:t>
      </w:r>
      <w:r w:rsidR="008203D5" w:rsidRPr="00AA0721">
        <w:rPr>
          <w:rFonts w:ascii="Arial" w:hAnsi="Arial" w:cs="Arial"/>
          <w:b/>
          <w:bCs/>
          <w:color w:val="48437B"/>
          <w:lang w:val="cs-CZ"/>
        </w:rPr>
        <w:t xml:space="preserve">ředběžný program </w:t>
      </w:r>
      <w:r w:rsidR="008203D5" w:rsidRPr="00AA0721">
        <w:rPr>
          <w:rFonts w:ascii="Arial" w:hAnsi="Arial" w:cs="Arial"/>
          <w:b/>
          <w:bCs/>
          <w:color w:val="48437B"/>
          <w:sz w:val="20"/>
          <w:szCs w:val="20"/>
        </w:rPr>
        <w:t xml:space="preserve"> 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271"/>
        <w:gridCol w:w="7791"/>
      </w:tblGrid>
      <w:tr w:rsidR="00AA0721" w14:paraId="7920134E" w14:textId="77777777" w:rsidTr="000245BC">
        <w:tc>
          <w:tcPr>
            <w:tcW w:w="1271" w:type="dxa"/>
            <w:tcBorders>
              <w:bottom w:val="single" w:sz="4" w:space="0" w:color="8784B2"/>
              <w:right w:val="single" w:sz="4" w:space="0" w:color="8784B2"/>
            </w:tcBorders>
          </w:tcPr>
          <w:p w14:paraId="1B6677D1" w14:textId="5A901181" w:rsidR="00AA0721" w:rsidRDefault="00AA0721">
            <w:pPr>
              <w:rPr>
                <w:rFonts w:ascii="Arial" w:hAnsi="Arial" w:cs="Arial"/>
                <w:color w:val="215868" w:themeColor="accent5" w:themeShade="8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48437B"/>
                <w:sz w:val="20"/>
                <w:szCs w:val="20"/>
              </w:rPr>
              <w:t>0</w:t>
            </w:r>
            <w:r w:rsidRPr="00AA0721">
              <w:rPr>
                <w:rFonts w:ascii="Arial" w:hAnsi="Arial" w:cs="Arial"/>
                <w:b/>
                <w:bCs/>
                <w:color w:val="48437B"/>
                <w:sz w:val="20"/>
                <w:szCs w:val="20"/>
              </w:rPr>
              <w:t>9</w:t>
            </w:r>
            <w:r w:rsidRPr="00AA0721">
              <w:rPr>
                <w:rFonts w:ascii="Arial" w:hAnsi="Arial" w:cs="Arial"/>
                <w:b/>
                <w:bCs/>
                <w:color w:val="48437B"/>
                <w:sz w:val="20"/>
                <w:szCs w:val="20"/>
                <w:vertAlign w:val="superscript"/>
              </w:rPr>
              <w:t>00</w:t>
            </w:r>
            <w:r>
              <w:rPr>
                <w:rFonts w:ascii="Arial" w:hAnsi="Arial" w:cs="Arial"/>
                <w:b/>
                <w:bCs/>
                <w:color w:val="48437B"/>
                <w:sz w:val="20"/>
                <w:szCs w:val="20"/>
                <w:vertAlign w:val="superscript"/>
              </w:rPr>
              <w:t xml:space="preserve"> </w:t>
            </w:r>
            <w:r w:rsidRPr="00AA0721">
              <w:rPr>
                <w:rFonts w:ascii="Arial" w:hAnsi="Arial" w:cs="Arial"/>
                <w:b/>
                <w:bCs/>
                <w:color w:val="48437B"/>
                <w:sz w:val="20"/>
                <w:szCs w:val="20"/>
              </w:rPr>
              <w:t>–</w:t>
            </w:r>
            <w:r>
              <w:rPr>
                <w:rFonts w:ascii="Arial" w:hAnsi="Arial" w:cs="Arial"/>
                <w:b/>
                <w:bCs/>
                <w:color w:val="48437B"/>
                <w:sz w:val="20"/>
                <w:szCs w:val="20"/>
              </w:rPr>
              <w:t xml:space="preserve"> 0</w:t>
            </w:r>
            <w:r w:rsidRPr="00AA0721">
              <w:rPr>
                <w:rFonts w:ascii="Arial" w:hAnsi="Arial" w:cs="Arial"/>
                <w:b/>
                <w:bCs/>
                <w:color w:val="48437B"/>
                <w:sz w:val="20"/>
                <w:szCs w:val="20"/>
              </w:rPr>
              <w:t>9</w:t>
            </w:r>
            <w:r w:rsidRPr="00AA0721">
              <w:rPr>
                <w:rFonts w:ascii="Arial" w:hAnsi="Arial" w:cs="Arial"/>
                <w:b/>
                <w:bCs/>
                <w:color w:val="48437B"/>
                <w:sz w:val="20"/>
                <w:szCs w:val="20"/>
                <w:vertAlign w:val="superscript"/>
              </w:rPr>
              <w:t>30</w:t>
            </w:r>
            <w:proofErr w:type="gramEnd"/>
          </w:p>
        </w:tc>
        <w:tc>
          <w:tcPr>
            <w:tcW w:w="7791" w:type="dxa"/>
            <w:tcBorders>
              <w:left w:val="single" w:sz="4" w:space="0" w:color="8784B2"/>
              <w:bottom w:val="single" w:sz="4" w:space="0" w:color="8784B2"/>
            </w:tcBorders>
          </w:tcPr>
          <w:p w14:paraId="450F5AED" w14:textId="22773D68" w:rsidR="00AA0721" w:rsidRPr="00AA0721" w:rsidRDefault="00AA0721" w:rsidP="00676BCB">
            <w:pPr>
              <w:spacing w:after="80"/>
              <w:rPr>
                <w:rFonts w:ascii="Arial" w:hAnsi="Arial" w:cs="Arial"/>
                <w:b/>
                <w:bCs/>
                <w:color w:val="48437B"/>
                <w:sz w:val="20"/>
                <w:szCs w:val="20"/>
              </w:rPr>
            </w:pPr>
            <w:r w:rsidRPr="00676BCB">
              <w:rPr>
                <w:rFonts w:ascii="Arial" w:hAnsi="Arial" w:cs="Arial"/>
                <w:b/>
                <w:bCs/>
                <w:color w:val="48437B"/>
                <w:sz w:val="21"/>
                <w:szCs w:val="21"/>
              </w:rPr>
              <w:t>Registrace a networking</w:t>
            </w:r>
          </w:p>
        </w:tc>
      </w:tr>
      <w:tr w:rsidR="00AA0721" w14:paraId="377E0449" w14:textId="77777777" w:rsidTr="000245BC">
        <w:tc>
          <w:tcPr>
            <w:tcW w:w="1271" w:type="dxa"/>
            <w:tcBorders>
              <w:top w:val="single" w:sz="4" w:space="0" w:color="8784B2"/>
              <w:bottom w:val="single" w:sz="4" w:space="0" w:color="8784B2"/>
              <w:right w:val="single" w:sz="4" w:space="0" w:color="8784B2"/>
            </w:tcBorders>
          </w:tcPr>
          <w:p w14:paraId="5E91960A" w14:textId="63FC6A63" w:rsidR="00AA0721" w:rsidRDefault="00AA0721">
            <w:pPr>
              <w:rPr>
                <w:rFonts w:ascii="Arial" w:hAnsi="Arial" w:cs="Arial"/>
                <w:color w:val="215868" w:themeColor="accent5" w:themeShade="8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48437B"/>
                <w:sz w:val="20"/>
                <w:szCs w:val="20"/>
              </w:rPr>
              <w:t>0</w:t>
            </w:r>
            <w:r w:rsidRPr="00AA0721">
              <w:rPr>
                <w:rFonts w:ascii="Arial" w:hAnsi="Arial" w:cs="Arial"/>
                <w:b/>
                <w:bCs/>
                <w:color w:val="48437B"/>
                <w:sz w:val="20"/>
                <w:szCs w:val="20"/>
              </w:rPr>
              <w:t>9</w:t>
            </w:r>
            <w:r w:rsidRPr="00AA0721">
              <w:rPr>
                <w:rFonts w:ascii="Arial" w:hAnsi="Arial" w:cs="Arial"/>
                <w:b/>
                <w:bCs/>
                <w:color w:val="48437B"/>
                <w:sz w:val="20"/>
                <w:szCs w:val="20"/>
                <w:vertAlign w:val="superscript"/>
              </w:rPr>
              <w:t>30</w:t>
            </w:r>
            <w:r>
              <w:rPr>
                <w:rFonts w:ascii="Arial" w:hAnsi="Arial" w:cs="Arial"/>
                <w:b/>
                <w:bCs/>
                <w:color w:val="48437B"/>
                <w:sz w:val="20"/>
                <w:szCs w:val="20"/>
                <w:vertAlign w:val="superscript"/>
              </w:rPr>
              <w:t xml:space="preserve"> </w:t>
            </w:r>
            <w:r w:rsidRPr="00AA0721">
              <w:rPr>
                <w:rFonts w:ascii="Arial" w:hAnsi="Arial" w:cs="Arial"/>
                <w:b/>
                <w:bCs/>
                <w:color w:val="48437B"/>
                <w:sz w:val="20"/>
                <w:szCs w:val="20"/>
              </w:rPr>
              <w:t>–</w:t>
            </w:r>
            <w:r>
              <w:rPr>
                <w:rFonts w:ascii="Arial" w:hAnsi="Arial" w:cs="Arial"/>
                <w:b/>
                <w:bCs/>
                <w:color w:val="48437B"/>
                <w:sz w:val="20"/>
                <w:szCs w:val="20"/>
              </w:rPr>
              <w:t xml:space="preserve"> 0</w:t>
            </w:r>
            <w:r w:rsidRPr="00AA0721">
              <w:rPr>
                <w:rFonts w:ascii="Arial" w:hAnsi="Arial" w:cs="Arial"/>
                <w:b/>
                <w:bCs/>
                <w:color w:val="48437B"/>
                <w:sz w:val="20"/>
                <w:szCs w:val="20"/>
              </w:rPr>
              <w:t>9</w:t>
            </w:r>
            <w:r w:rsidRPr="00AA0721">
              <w:rPr>
                <w:rFonts w:ascii="Arial" w:hAnsi="Arial" w:cs="Arial"/>
                <w:b/>
                <w:bCs/>
                <w:color w:val="48437B"/>
                <w:sz w:val="20"/>
                <w:szCs w:val="20"/>
                <w:vertAlign w:val="superscript"/>
              </w:rPr>
              <w:t>50</w:t>
            </w:r>
            <w:proofErr w:type="gramEnd"/>
          </w:p>
        </w:tc>
        <w:tc>
          <w:tcPr>
            <w:tcW w:w="7791" w:type="dxa"/>
            <w:tcBorders>
              <w:top w:val="single" w:sz="4" w:space="0" w:color="8784B2"/>
              <w:left w:val="single" w:sz="4" w:space="0" w:color="8784B2"/>
              <w:bottom w:val="single" w:sz="4" w:space="0" w:color="8784B2"/>
            </w:tcBorders>
          </w:tcPr>
          <w:p w14:paraId="1235DD78" w14:textId="0C8CFBCC" w:rsidR="00AA0721" w:rsidRDefault="00AA0721" w:rsidP="00676BCB">
            <w:pPr>
              <w:spacing w:after="80"/>
              <w:rPr>
                <w:rFonts w:ascii="Arial" w:hAnsi="Arial" w:cs="Arial"/>
                <w:color w:val="215868" w:themeColor="accent5" w:themeShade="80"/>
                <w:sz w:val="20"/>
                <w:szCs w:val="20"/>
              </w:rPr>
            </w:pPr>
            <w:r w:rsidRPr="00676BCB">
              <w:rPr>
                <w:rFonts w:ascii="Arial" w:hAnsi="Arial" w:cs="Arial"/>
                <w:b/>
                <w:bCs/>
                <w:color w:val="48437B"/>
                <w:sz w:val="21"/>
                <w:szCs w:val="21"/>
              </w:rPr>
              <w:t>Zahájení ze strany představitelů ministerstev</w:t>
            </w:r>
          </w:p>
        </w:tc>
      </w:tr>
      <w:tr w:rsidR="00AA0721" w14:paraId="3DDE3501" w14:textId="77777777" w:rsidTr="000245BC">
        <w:tc>
          <w:tcPr>
            <w:tcW w:w="1271" w:type="dxa"/>
            <w:tcBorders>
              <w:top w:val="single" w:sz="4" w:space="0" w:color="8784B2"/>
              <w:bottom w:val="single" w:sz="4" w:space="0" w:color="8784B2"/>
              <w:right w:val="single" w:sz="4" w:space="0" w:color="8784B2"/>
            </w:tcBorders>
          </w:tcPr>
          <w:p w14:paraId="78772721" w14:textId="7F04146A" w:rsidR="00AA0721" w:rsidRDefault="00AA0721">
            <w:pPr>
              <w:rPr>
                <w:rFonts w:ascii="Arial" w:hAnsi="Arial" w:cs="Arial"/>
                <w:color w:val="215868" w:themeColor="accent5" w:themeShade="8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48437B"/>
                <w:sz w:val="20"/>
                <w:szCs w:val="20"/>
              </w:rPr>
              <w:t>0</w:t>
            </w:r>
            <w:r w:rsidRPr="00AA0721">
              <w:rPr>
                <w:rFonts w:ascii="Arial" w:hAnsi="Arial" w:cs="Arial"/>
                <w:b/>
                <w:bCs/>
                <w:color w:val="48437B"/>
                <w:sz w:val="20"/>
                <w:szCs w:val="20"/>
              </w:rPr>
              <w:t>9</w:t>
            </w:r>
            <w:r w:rsidRPr="00AA0721">
              <w:rPr>
                <w:rFonts w:ascii="Arial" w:hAnsi="Arial" w:cs="Arial"/>
                <w:b/>
                <w:bCs/>
                <w:color w:val="48437B"/>
                <w:sz w:val="20"/>
                <w:szCs w:val="20"/>
                <w:vertAlign w:val="superscript"/>
              </w:rPr>
              <w:t>50</w:t>
            </w:r>
            <w:r>
              <w:rPr>
                <w:rFonts w:ascii="Arial" w:hAnsi="Arial" w:cs="Arial"/>
                <w:b/>
                <w:bCs/>
                <w:color w:val="48437B"/>
                <w:sz w:val="20"/>
                <w:szCs w:val="20"/>
                <w:vertAlign w:val="superscript"/>
              </w:rPr>
              <w:t xml:space="preserve"> </w:t>
            </w:r>
            <w:r w:rsidRPr="00AA0721">
              <w:rPr>
                <w:rFonts w:ascii="Arial" w:hAnsi="Arial" w:cs="Arial"/>
                <w:b/>
                <w:bCs/>
                <w:color w:val="48437B"/>
                <w:sz w:val="20"/>
                <w:szCs w:val="20"/>
              </w:rPr>
              <w:t>–</w:t>
            </w:r>
            <w:r>
              <w:rPr>
                <w:rFonts w:ascii="Arial" w:hAnsi="Arial" w:cs="Arial"/>
                <w:b/>
                <w:bCs/>
                <w:color w:val="48437B"/>
                <w:sz w:val="20"/>
                <w:szCs w:val="20"/>
              </w:rPr>
              <w:t xml:space="preserve"> </w:t>
            </w:r>
            <w:r w:rsidRPr="00AA0721">
              <w:rPr>
                <w:rFonts w:ascii="Arial" w:hAnsi="Arial" w:cs="Arial"/>
                <w:b/>
                <w:bCs/>
                <w:color w:val="48437B"/>
                <w:sz w:val="20"/>
                <w:szCs w:val="20"/>
              </w:rPr>
              <w:t>10</w:t>
            </w:r>
            <w:r w:rsidRPr="00AA0721">
              <w:rPr>
                <w:rFonts w:ascii="Arial" w:hAnsi="Arial" w:cs="Arial"/>
                <w:b/>
                <w:bCs/>
                <w:color w:val="48437B"/>
                <w:sz w:val="20"/>
                <w:szCs w:val="20"/>
                <w:vertAlign w:val="superscript"/>
              </w:rPr>
              <w:t>20</w:t>
            </w:r>
            <w:proofErr w:type="gramEnd"/>
          </w:p>
        </w:tc>
        <w:tc>
          <w:tcPr>
            <w:tcW w:w="7791" w:type="dxa"/>
            <w:tcBorders>
              <w:top w:val="single" w:sz="4" w:space="0" w:color="8784B2"/>
              <w:left w:val="single" w:sz="4" w:space="0" w:color="8784B2"/>
              <w:bottom w:val="single" w:sz="4" w:space="0" w:color="8784B2"/>
            </w:tcBorders>
          </w:tcPr>
          <w:p w14:paraId="77F1FF46" w14:textId="77777777" w:rsidR="00676BCB" w:rsidRPr="00676BCB" w:rsidRDefault="00676BCB" w:rsidP="00676BCB">
            <w:pPr>
              <w:spacing w:after="80"/>
              <w:rPr>
                <w:rFonts w:ascii="Arial" w:hAnsi="Arial" w:cs="Arial"/>
                <w:b/>
                <w:bCs/>
                <w:color w:val="48437B"/>
                <w:sz w:val="21"/>
                <w:szCs w:val="21"/>
              </w:rPr>
            </w:pPr>
            <w:r w:rsidRPr="00676BCB">
              <w:rPr>
                <w:rFonts w:ascii="Arial" w:hAnsi="Arial" w:cs="Arial"/>
                <w:b/>
                <w:bCs/>
                <w:color w:val="48437B"/>
                <w:sz w:val="21"/>
                <w:szCs w:val="21"/>
              </w:rPr>
              <w:t>Úvodní přednáška</w:t>
            </w:r>
          </w:p>
          <w:p w14:paraId="0E250930" w14:textId="0568E539" w:rsidR="00AA0721" w:rsidRPr="00676BCB" w:rsidRDefault="00676BCB" w:rsidP="00676BCB">
            <w:pPr>
              <w:spacing w:after="80"/>
              <w:rPr>
                <w:rFonts w:ascii="Arial" w:hAnsi="Arial" w:cs="Arial"/>
                <w:b/>
                <w:bCs/>
                <w:color w:val="48437B"/>
                <w:sz w:val="20"/>
                <w:szCs w:val="20"/>
              </w:rPr>
            </w:pPr>
            <w:r w:rsidRPr="00676BCB">
              <w:rPr>
                <w:rFonts w:ascii="Arial" w:hAnsi="Arial" w:cs="Arial"/>
                <w:b/>
                <w:bCs/>
                <w:color w:val="48437B"/>
                <w:sz w:val="20"/>
                <w:szCs w:val="20"/>
              </w:rPr>
              <w:t>Být rodičem dnes: mezi tlakem dokonalosti a nejistotou ve výchově</w:t>
            </w:r>
          </w:p>
        </w:tc>
      </w:tr>
      <w:tr w:rsidR="00AA0721" w14:paraId="083F3B2F" w14:textId="77777777" w:rsidTr="000245BC">
        <w:tc>
          <w:tcPr>
            <w:tcW w:w="1271" w:type="dxa"/>
            <w:tcBorders>
              <w:top w:val="single" w:sz="4" w:space="0" w:color="8784B2"/>
              <w:bottom w:val="single" w:sz="4" w:space="0" w:color="8784B2"/>
              <w:right w:val="single" w:sz="4" w:space="0" w:color="8784B2"/>
            </w:tcBorders>
          </w:tcPr>
          <w:p w14:paraId="10A4348B" w14:textId="5C76102F" w:rsidR="00AA0721" w:rsidRDefault="00AA0721">
            <w:pPr>
              <w:rPr>
                <w:rFonts w:ascii="Arial" w:hAnsi="Arial" w:cs="Arial"/>
                <w:color w:val="215868" w:themeColor="accent5" w:themeShade="80"/>
                <w:sz w:val="20"/>
                <w:szCs w:val="20"/>
              </w:rPr>
            </w:pPr>
            <w:proofErr w:type="gramStart"/>
            <w:r w:rsidRPr="00AA0721">
              <w:rPr>
                <w:rFonts w:ascii="Arial" w:hAnsi="Arial" w:cs="Arial"/>
                <w:b/>
                <w:bCs/>
                <w:color w:val="48437B"/>
                <w:sz w:val="20"/>
                <w:szCs w:val="20"/>
              </w:rPr>
              <w:t>10</w:t>
            </w:r>
            <w:r w:rsidRPr="00AA0721">
              <w:rPr>
                <w:rFonts w:ascii="Arial" w:hAnsi="Arial" w:cs="Arial"/>
                <w:b/>
                <w:bCs/>
                <w:color w:val="48437B"/>
                <w:sz w:val="20"/>
                <w:szCs w:val="20"/>
                <w:vertAlign w:val="superscript"/>
              </w:rPr>
              <w:t>30</w:t>
            </w:r>
            <w:r>
              <w:rPr>
                <w:rFonts w:ascii="Arial" w:hAnsi="Arial" w:cs="Arial"/>
                <w:b/>
                <w:bCs/>
                <w:color w:val="48437B"/>
                <w:sz w:val="20"/>
                <w:szCs w:val="20"/>
                <w:vertAlign w:val="superscript"/>
              </w:rPr>
              <w:t xml:space="preserve"> </w:t>
            </w:r>
            <w:r w:rsidRPr="00AA0721">
              <w:rPr>
                <w:rFonts w:ascii="Arial" w:hAnsi="Arial" w:cs="Arial"/>
                <w:b/>
                <w:bCs/>
                <w:color w:val="48437B"/>
                <w:sz w:val="20"/>
                <w:szCs w:val="20"/>
              </w:rPr>
              <w:t>–</w:t>
            </w:r>
            <w:r>
              <w:rPr>
                <w:rFonts w:ascii="Arial" w:hAnsi="Arial" w:cs="Arial"/>
                <w:b/>
                <w:bCs/>
                <w:color w:val="48437B"/>
                <w:sz w:val="20"/>
                <w:szCs w:val="20"/>
              </w:rPr>
              <w:t xml:space="preserve"> </w:t>
            </w:r>
            <w:r w:rsidRPr="00AA0721">
              <w:rPr>
                <w:rFonts w:ascii="Arial" w:hAnsi="Arial" w:cs="Arial"/>
                <w:b/>
                <w:bCs/>
                <w:color w:val="48437B"/>
                <w:sz w:val="20"/>
                <w:szCs w:val="20"/>
              </w:rPr>
              <w:t>12</w:t>
            </w:r>
            <w:r w:rsidRPr="00AA0721">
              <w:rPr>
                <w:rFonts w:ascii="Arial" w:hAnsi="Arial" w:cs="Arial"/>
                <w:b/>
                <w:bCs/>
                <w:color w:val="48437B"/>
                <w:sz w:val="20"/>
                <w:szCs w:val="20"/>
                <w:vertAlign w:val="superscript"/>
              </w:rPr>
              <w:t>00</w:t>
            </w:r>
            <w:proofErr w:type="gramEnd"/>
          </w:p>
        </w:tc>
        <w:tc>
          <w:tcPr>
            <w:tcW w:w="7791" w:type="dxa"/>
            <w:tcBorders>
              <w:top w:val="single" w:sz="4" w:space="0" w:color="8784B2"/>
              <w:left w:val="single" w:sz="4" w:space="0" w:color="8784B2"/>
              <w:bottom w:val="single" w:sz="4" w:space="0" w:color="8784B2"/>
            </w:tcBorders>
          </w:tcPr>
          <w:p w14:paraId="710555FB" w14:textId="77777777" w:rsidR="00676BCB" w:rsidRPr="00676BCB" w:rsidRDefault="00676BCB" w:rsidP="00676BCB">
            <w:pPr>
              <w:spacing w:after="80"/>
              <w:rPr>
                <w:rFonts w:ascii="Arial" w:hAnsi="Arial" w:cs="Arial"/>
                <w:b/>
                <w:bCs/>
                <w:color w:val="48437B"/>
                <w:sz w:val="21"/>
                <w:szCs w:val="21"/>
              </w:rPr>
            </w:pPr>
            <w:r w:rsidRPr="00676BCB">
              <w:rPr>
                <w:rFonts w:ascii="Arial" w:hAnsi="Arial" w:cs="Arial"/>
                <w:b/>
                <w:bCs/>
                <w:color w:val="48437B"/>
                <w:sz w:val="21"/>
                <w:szCs w:val="21"/>
              </w:rPr>
              <w:t>Panel I</w:t>
            </w:r>
          </w:p>
          <w:p w14:paraId="74C0746B" w14:textId="77777777" w:rsidR="00676BCB" w:rsidRPr="00AA0721" w:rsidRDefault="00676BCB" w:rsidP="00676BCB">
            <w:pPr>
              <w:spacing w:after="80"/>
              <w:rPr>
                <w:rFonts w:ascii="Arial" w:hAnsi="Arial" w:cs="Arial"/>
                <w:b/>
                <w:bCs/>
                <w:color w:val="48437B"/>
                <w:sz w:val="20"/>
                <w:szCs w:val="20"/>
              </w:rPr>
            </w:pPr>
            <w:r w:rsidRPr="00AA0721">
              <w:rPr>
                <w:rFonts w:ascii="Arial" w:hAnsi="Arial" w:cs="Arial"/>
                <w:b/>
                <w:bCs/>
                <w:color w:val="48437B"/>
                <w:sz w:val="20"/>
                <w:szCs w:val="20"/>
              </w:rPr>
              <w:t>Potřeby dětí, potřeby rodičů: mezioborová perspektiva a možnosti i meze spolupráce</w:t>
            </w:r>
          </w:p>
          <w:p w14:paraId="06806F6C" w14:textId="1F40A7D1" w:rsidR="00AA0721" w:rsidRPr="00676BCB" w:rsidRDefault="00676BCB" w:rsidP="00676BCB">
            <w:pPr>
              <w:spacing w:after="80"/>
              <w:rPr>
                <w:rFonts w:ascii="Arial" w:hAnsi="Arial" w:cs="Arial"/>
                <w:color w:val="48437B"/>
                <w:sz w:val="20"/>
                <w:szCs w:val="20"/>
              </w:rPr>
            </w:pPr>
            <w:r>
              <w:rPr>
                <w:rFonts w:ascii="Arial" w:hAnsi="Arial" w:cs="Arial"/>
                <w:color w:val="48437B"/>
                <w:sz w:val="20"/>
                <w:szCs w:val="20"/>
              </w:rPr>
              <w:t xml:space="preserve"> - </w:t>
            </w:r>
            <w:r w:rsidRPr="00AA0721">
              <w:rPr>
                <w:rFonts w:ascii="Arial" w:hAnsi="Arial" w:cs="Arial"/>
                <w:color w:val="48437B"/>
                <w:sz w:val="20"/>
                <w:szCs w:val="20"/>
              </w:rPr>
              <w:t xml:space="preserve">Panel zástupců zdravotních, školských, sociálních a prorodinných služeb </w:t>
            </w:r>
          </w:p>
        </w:tc>
      </w:tr>
      <w:tr w:rsidR="00AA0721" w14:paraId="1F24571C" w14:textId="77777777" w:rsidTr="000245BC">
        <w:tc>
          <w:tcPr>
            <w:tcW w:w="1271" w:type="dxa"/>
            <w:tcBorders>
              <w:top w:val="single" w:sz="4" w:space="0" w:color="8784B2"/>
              <w:bottom w:val="single" w:sz="4" w:space="0" w:color="8784B2"/>
              <w:right w:val="single" w:sz="4" w:space="0" w:color="8784B2"/>
            </w:tcBorders>
          </w:tcPr>
          <w:p w14:paraId="7CCE2F58" w14:textId="658A40B6" w:rsidR="00AA0721" w:rsidRDefault="00AA0721">
            <w:pPr>
              <w:rPr>
                <w:rFonts w:ascii="Arial" w:hAnsi="Arial" w:cs="Arial"/>
                <w:color w:val="215868" w:themeColor="accent5" w:themeShade="80"/>
                <w:sz w:val="20"/>
                <w:szCs w:val="20"/>
              </w:rPr>
            </w:pPr>
            <w:proofErr w:type="gramStart"/>
            <w:r w:rsidRPr="00AA0721">
              <w:rPr>
                <w:rFonts w:ascii="Arial" w:hAnsi="Arial" w:cs="Arial"/>
                <w:b/>
                <w:bCs/>
                <w:color w:val="48437B"/>
                <w:sz w:val="20"/>
                <w:szCs w:val="20"/>
              </w:rPr>
              <w:t>12</w:t>
            </w:r>
            <w:r w:rsidRPr="00AA0721">
              <w:rPr>
                <w:rFonts w:ascii="Arial" w:hAnsi="Arial" w:cs="Arial"/>
                <w:b/>
                <w:bCs/>
                <w:color w:val="48437B"/>
                <w:sz w:val="20"/>
                <w:szCs w:val="20"/>
                <w:vertAlign w:val="superscript"/>
              </w:rPr>
              <w:t>30</w:t>
            </w:r>
            <w:r>
              <w:rPr>
                <w:rFonts w:ascii="Arial" w:hAnsi="Arial" w:cs="Arial"/>
                <w:b/>
                <w:bCs/>
                <w:color w:val="48437B"/>
                <w:sz w:val="20"/>
                <w:szCs w:val="20"/>
                <w:vertAlign w:val="superscript"/>
              </w:rPr>
              <w:t xml:space="preserve"> </w:t>
            </w:r>
            <w:r w:rsidRPr="00AA0721">
              <w:rPr>
                <w:rFonts w:ascii="Arial" w:hAnsi="Arial" w:cs="Arial"/>
                <w:b/>
                <w:bCs/>
                <w:color w:val="48437B"/>
                <w:sz w:val="20"/>
                <w:szCs w:val="20"/>
              </w:rPr>
              <w:t>–</w:t>
            </w:r>
            <w:r>
              <w:rPr>
                <w:rFonts w:ascii="Arial" w:hAnsi="Arial" w:cs="Arial"/>
                <w:b/>
                <w:bCs/>
                <w:color w:val="48437B"/>
                <w:sz w:val="20"/>
                <w:szCs w:val="20"/>
              </w:rPr>
              <w:t xml:space="preserve"> </w:t>
            </w:r>
            <w:r w:rsidRPr="00AA0721">
              <w:rPr>
                <w:rFonts w:ascii="Arial" w:hAnsi="Arial" w:cs="Arial"/>
                <w:b/>
                <w:bCs/>
                <w:color w:val="48437B"/>
                <w:sz w:val="20"/>
                <w:szCs w:val="20"/>
              </w:rPr>
              <w:t>13</w:t>
            </w:r>
            <w:r w:rsidRPr="00AA0721">
              <w:rPr>
                <w:rFonts w:ascii="Arial" w:hAnsi="Arial" w:cs="Arial"/>
                <w:b/>
                <w:bCs/>
                <w:color w:val="48437B"/>
                <w:sz w:val="20"/>
                <w:szCs w:val="20"/>
                <w:vertAlign w:val="superscript"/>
              </w:rPr>
              <w:t>00</w:t>
            </w:r>
            <w:proofErr w:type="gramEnd"/>
          </w:p>
        </w:tc>
        <w:tc>
          <w:tcPr>
            <w:tcW w:w="7791" w:type="dxa"/>
            <w:tcBorders>
              <w:top w:val="single" w:sz="4" w:space="0" w:color="8784B2"/>
              <w:left w:val="single" w:sz="4" w:space="0" w:color="8784B2"/>
              <w:bottom w:val="single" w:sz="4" w:space="0" w:color="8784B2"/>
            </w:tcBorders>
          </w:tcPr>
          <w:p w14:paraId="21D9001B" w14:textId="77777777" w:rsidR="00676BCB" w:rsidRPr="00676BCB" w:rsidRDefault="00676BCB" w:rsidP="00676BCB">
            <w:pPr>
              <w:spacing w:after="80"/>
              <w:rPr>
                <w:rFonts w:ascii="Arial" w:hAnsi="Arial" w:cs="Arial"/>
                <w:b/>
                <w:bCs/>
                <w:color w:val="48437B"/>
                <w:sz w:val="21"/>
                <w:szCs w:val="21"/>
              </w:rPr>
            </w:pPr>
            <w:r w:rsidRPr="00676BCB">
              <w:rPr>
                <w:rFonts w:ascii="Arial" w:hAnsi="Arial" w:cs="Arial"/>
                <w:b/>
                <w:bCs/>
                <w:color w:val="48437B"/>
                <w:sz w:val="21"/>
                <w:szCs w:val="21"/>
              </w:rPr>
              <w:t xml:space="preserve">Přednáška zahraničního experta </w:t>
            </w:r>
          </w:p>
          <w:p w14:paraId="0CFB48CB" w14:textId="0BFC7551" w:rsidR="00AA0721" w:rsidRPr="00676BCB" w:rsidRDefault="00676BCB" w:rsidP="00676BCB">
            <w:pPr>
              <w:spacing w:after="80"/>
              <w:rPr>
                <w:rFonts w:ascii="Arial" w:hAnsi="Arial" w:cs="Arial"/>
                <w:b/>
                <w:bCs/>
                <w:color w:val="48437B"/>
                <w:sz w:val="20"/>
                <w:szCs w:val="20"/>
              </w:rPr>
            </w:pPr>
            <w:r w:rsidRPr="00AA0721">
              <w:rPr>
                <w:rFonts w:ascii="Arial" w:hAnsi="Arial" w:cs="Arial"/>
                <w:b/>
                <w:bCs/>
                <w:color w:val="48437B"/>
                <w:sz w:val="20"/>
                <w:szCs w:val="20"/>
              </w:rPr>
              <w:t>Co víme ze zahraničí: podpora rodičovských kompetencí jako nástroj prevence a ochrany dětí</w:t>
            </w:r>
          </w:p>
        </w:tc>
      </w:tr>
      <w:tr w:rsidR="00AA0721" w14:paraId="64B492B3" w14:textId="77777777" w:rsidTr="000245BC">
        <w:tc>
          <w:tcPr>
            <w:tcW w:w="1271" w:type="dxa"/>
            <w:tcBorders>
              <w:top w:val="single" w:sz="4" w:space="0" w:color="8784B2"/>
              <w:bottom w:val="single" w:sz="4" w:space="0" w:color="8784B2"/>
              <w:right w:val="single" w:sz="4" w:space="0" w:color="8784B2"/>
            </w:tcBorders>
          </w:tcPr>
          <w:p w14:paraId="502E8BF6" w14:textId="03E183C7" w:rsidR="00AA0721" w:rsidRDefault="00AA0721">
            <w:pPr>
              <w:rPr>
                <w:rFonts w:ascii="Arial" w:hAnsi="Arial" w:cs="Arial"/>
                <w:color w:val="215868" w:themeColor="accent5" w:themeShade="80"/>
                <w:sz w:val="20"/>
                <w:szCs w:val="20"/>
              </w:rPr>
            </w:pPr>
            <w:proofErr w:type="gramStart"/>
            <w:r w:rsidRPr="00AA0721">
              <w:rPr>
                <w:rFonts w:ascii="Arial" w:hAnsi="Arial" w:cs="Arial"/>
                <w:b/>
                <w:bCs/>
                <w:color w:val="48437B"/>
                <w:sz w:val="20"/>
                <w:szCs w:val="20"/>
              </w:rPr>
              <w:t>13</w:t>
            </w:r>
            <w:r w:rsidRPr="00AA0721">
              <w:rPr>
                <w:rFonts w:ascii="Arial" w:hAnsi="Arial" w:cs="Arial"/>
                <w:b/>
                <w:bCs/>
                <w:color w:val="48437B"/>
                <w:sz w:val="20"/>
                <w:szCs w:val="20"/>
                <w:vertAlign w:val="superscript"/>
              </w:rPr>
              <w:t>00</w:t>
            </w:r>
            <w:r>
              <w:rPr>
                <w:rFonts w:ascii="Arial" w:hAnsi="Arial" w:cs="Arial"/>
                <w:b/>
                <w:bCs/>
                <w:color w:val="48437B"/>
                <w:sz w:val="20"/>
                <w:szCs w:val="20"/>
                <w:vertAlign w:val="superscript"/>
              </w:rPr>
              <w:t xml:space="preserve"> </w:t>
            </w:r>
            <w:r w:rsidRPr="00AA0721">
              <w:rPr>
                <w:rFonts w:ascii="Arial" w:hAnsi="Arial" w:cs="Arial"/>
                <w:b/>
                <w:bCs/>
                <w:color w:val="48437B"/>
                <w:sz w:val="20"/>
                <w:szCs w:val="20"/>
              </w:rPr>
              <w:t>–</w:t>
            </w:r>
            <w:r>
              <w:rPr>
                <w:rFonts w:ascii="Arial" w:hAnsi="Arial" w:cs="Arial"/>
                <w:b/>
                <w:bCs/>
                <w:color w:val="48437B"/>
                <w:sz w:val="20"/>
                <w:szCs w:val="20"/>
              </w:rPr>
              <w:t xml:space="preserve"> </w:t>
            </w:r>
            <w:r w:rsidRPr="00AA0721">
              <w:rPr>
                <w:rFonts w:ascii="Arial" w:hAnsi="Arial" w:cs="Arial"/>
                <w:b/>
                <w:bCs/>
                <w:color w:val="48437B"/>
                <w:sz w:val="20"/>
                <w:szCs w:val="20"/>
              </w:rPr>
              <w:t>13</w:t>
            </w:r>
            <w:r w:rsidRPr="00AA0721">
              <w:rPr>
                <w:rFonts w:ascii="Arial" w:hAnsi="Arial" w:cs="Arial"/>
                <w:b/>
                <w:bCs/>
                <w:color w:val="48437B"/>
                <w:sz w:val="20"/>
                <w:szCs w:val="20"/>
                <w:vertAlign w:val="superscript"/>
              </w:rPr>
              <w:t>45</w:t>
            </w:r>
            <w:proofErr w:type="gramEnd"/>
          </w:p>
        </w:tc>
        <w:tc>
          <w:tcPr>
            <w:tcW w:w="7791" w:type="dxa"/>
            <w:tcBorders>
              <w:top w:val="single" w:sz="4" w:space="0" w:color="8784B2"/>
              <w:left w:val="single" w:sz="4" w:space="0" w:color="8784B2"/>
              <w:bottom w:val="single" w:sz="4" w:space="0" w:color="8784B2"/>
            </w:tcBorders>
          </w:tcPr>
          <w:p w14:paraId="24BC3E73" w14:textId="6A9D24B4" w:rsidR="00AA0721" w:rsidRPr="00676BCB" w:rsidRDefault="00676BCB" w:rsidP="00676BCB">
            <w:pPr>
              <w:spacing w:after="80"/>
              <w:rPr>
                <w:rFonts w:ascii="Arial" w:hAnsi="Arial" w:cs="Arial"/>
                <w:b/>
                <w:bCs/>
                <w:color w:val="48437B"/>
                <w:sz w:val="20"/>
                <w:szCs w:val="20"/>
              </w:rPr>
            </w:pPr>
            <w:r w:rsidRPr="00676BCB">
              <w:rPr>
                <w:rFonts w:ascii="Arial" w:hAnsi="Arial" w:cs="Arial"/>
                <w:b/>
                <w:bCs/>
                <w:color w:val="48437B"/>
                <w:sz w:val="21"/>
                <w:szCs w:val="21"/>
              </w:rPr>
              <w:t xml:space="preserve">Oběd </w:t>
            </w:r>
          </w:p>
        </w:tc>
      </w:tr>
      <w:tr w:rsidR="00AA0721" w14:paraId="0A086DB6" w14:textId="77777777" w:rsidTr="000245BC">
        <w:tc>
          <w:tcPr>
            <w:tcW w:w="1271" w:type="dxa"/>
            <w:tcBorders>
              <w:top w:val="single" w:sz="4" w:space="0" w:color="8784B2"/>
              <w:bottom w:val="single" w:sz="4" w:space="0" w:color="8784B2"/>
              <w:right w:val="single" w:sz="4" w:space="0" w:color="8784B2"/>
            </w:tcBorders>
          </w:tcPr>
          <w:p w14:paraId="7E6CBD75" w14:textId="0DE57CFA" w:rsidR="00AA0721" w:rsidRDefault="00AA0721">
            <w:pPr>
              <w:rPr>
                <w:rFonts w:ascii="Arial" w:hAnsi="Arial" w:cs="Arial"/>
                <w:color w:val="215868" w:themeColor="accent5" w:themeShade="80"/>
                <w:sz w:val="20"/>
                <w:szCs w:val="20"/>
              </w:rPr>
            </w:pPr>
            <w:proofErr w:type="gramStart"/>
            <w:r w:rsidRPr="00AA0721">
              <w:rPr>
                <w:rFonts w:ascii="Arial" w:hAnsi="Arial" w:cs="Arial"/>
                <w:b/>
                <w:bCs/>
                <w:color w:val="48437B"/>
                <w:sz w:val="20"/>
                <w:szCs w:val="20"/>
              </w:rPr>
              <w:t>13</w:t>
            </w:r>
            <w:r w:rsidRPr="00AA0721">
              <w:rPr>
                <w:rFonts w:ascii="Arial" w:hAnsi="Arial" w:cs="Arial"/>
                <w:b/>
                <w:bCs/>
                <w:color w:val="48437B"/>
                <w:sz w:val="20"/>
                <w:szCs w:val="20"/>
                <w:vertAlign w:val="superscript"/>
              </w:rPr>
              <w:t>45</w:t>
            </w:r>
            <w:r>
              <w:rPr>
                <w:rFonts w:ascii="Arial" w:hAnsi="Arial" w:cs="Arial"/>
                <w:b/>
                <w:bCs/>
                <w:color w:val="48437B"/>
                <w:sz w:val="20"/>
                <w:szCs w:val="20"/>
                <w:vertAlign w:val="superscript"/>
              </w:rPr>
              <w:t xml:space="preserve"> </w:t>
            </w:r>
            <w:r w:rsidRPr="00AA0721">
              <w:rPr>
                <w:rFonts w:ascii="Arial" w:hAnsi="Arial" w:cs="Arial"/>
                <w:b/>
                <w:bCs/>
                <w:color w:val="48437B"/>
                <w:sz w:val="20"/>
                <w:szCs w:val="20"/>
              </w:rPr>
              <w:t>– 15</w:t>
            </w:r>
            <w:r w:rsidRPr="00AA0721">
              <w:rPr>
                <w:rFonts w:ascii="Arial" w:hAnsi="Arial" w:cs="Arial"/>
                <w:b/>
                <w:bCs/>
                <w:color w:val="48437B"/>
                <w:sz w:val="20"/>
                <w:szCs w:val="20"/>
                <w:vertAlign w:val="superscript"/>
              </w:rPr>
              <w:t>15</w:t>
            </w:r>
            <w:proofErr w:type="gramEnd"/>
          </w:p>
        </w:tc>
        <w:tc>
          <w:tcPr>
            <w:tcW w:w="7791" w:type="dxa"/>
            <w:tcBorders>
              <w:top w:val="single" w:sz="4" w:space="0" w:color="8784B2"/>
              <w:left w:val="single" w:sz="4" w:space="0" w:color="8784B2"/>
              <w:bottom w:val="single" w:sz="4" w:space="0" w:color="8784B2"/>
            </w:tcBorders>
          </w:tcPr>
          <w:p w14:paraId="3D82B168" w14:textId="77777777" w:rsidR="00676BCB" w:rsidRPr="00676BCB" w:rsidRDefault="00676BCB" w:rsidP="00676BCB">
            <w:pPr>
              <w:spacing w:after="80"/>
              <w:rPr>
                <w:rFonts w:ascii="Arial" w:hAnsi="Arial" w:cs="Arial"/>
                <w:b/>
                <w:bCs/>
                <w:color w:val="48437B"/>
                <w:sz w:val="21"/>
                <w:szCs w:val="21"/>
              </w:rPr>
            </w:pPr>
            <w:r w:rsidRPr="00676BCB">
              <w:rPr>
                <w:rFonts w:ascii="Arial" w:hAnsi="Arial" w:cs="Arial"/>
                <w:b/>
                <w:bCs/>
                <w:color w:val="48437B"/>
                <w:sz w:val="21"/>
                <w:szCs w:val="21"/>
              </w:rPr>
              <w:t xml:space="preserve">Představení dostupných rodičovských programů – cca 5 prezentací </w:t>
            </w:r>
          </w:p>
          <w:p w14:paraId="59DCA970" w14:textId="77777777" w:rsidR="00676BCB" w:rsidRPr="00AA0721" w:rsidRDefault="00676BCB" w:rsidP="00676BCB">
            <w:pPr>
              <w:spacing w:after="80"/>
              <w:rPr>
                <w:rFonts w:ascii="Arial" w:hAnsi="Arial" w:cs="Arial"/>
                <w:b/>
                <w:bCs/>
                <w:color w:val="48437B"/>
                <w:sz w:val="20"/>
                <w:szCs w:val="20"/>
              </w:rPr>
            </w:pPr>
            <w:r w:rsidRPr="00AA0721">
              <w:rPr>
                <w:rFonts w:ascii="Arial" w:hAnsi="Arial" w:cs="Arial"/>
                <w:b/>
                <w:bCs/>
                <w:color w:val="48437B"/>
                <w:sz w:val="20"/>
                <w:szCs w:val="20"/>
              </w:rPr>
              <w:t>Jaké programy podpory rodičovských kompetencí dnes v ČR existují – a jak jsou ukotveny v systému služeb</w:t>
            </w:r>
          </w:p>
          <w:p w14:paraId="2CAD28F1" w14:textId="2995EECD" w:rsidR="00AA0721" w:rsidRPr="00676BCB" w:rsidRDefault="00676BCB" w:rsidP="00676BCB">
            <w:pPr>
              <w:spacing w:after="80"/>
              <w:rPr>
                <w:rFonts w:ascii="Arial" w:hAnsi="Arial" w:cs="Arial"/>
                <w:color w:val="48437B"/>
                <w:sz w:val="20"/>
                <w:szCs w:val="20"/>
              </w:rPr>
            </w:pPr>
            <w:r w:rsidRPr="00AA0721">
              <w:rPr>
                <w:rFonts w:ascii="Arial" w:hAnsi="Arial" w:cs="Arial"/>
                <w:color w:val="48437B"/>
                <w:sz w:val="20"/>
                <w:szCs w:val="20"/>
              </w:rPr>
              <w:t xml:space="preserve">4–5 krátkých představení např. </w:t>
            </w:r>
            <w:proofErr w:type="spellStart"/>
            <w:r w:rsidRPr="00AA0721">
              <w:rPr>
                <w:rFonts w:ascii="Arial" w:hAnsi="Arial" w:cs="Arial"/>
                <w:color w:val="48437B"/>
                <w:sz w:val="20"/>
                <w:szCs w:val="20"/>
              </w:rPr>
              <w:t>Schola</w:t>
            </w:r>
            <w:proofErr w:type="spellEnd"/>
            <w:r w:rsidRPr="00AA0721">
              <w:rPr>
                <w:rFonts w:ascii="Arial" w:hAnsi="Arial" w:cs="Arial"/>
                <w:color w:val="48437B"/>
                <w:sz w:val="20"/>
                <w:szCs w:val="20"/>
              </w:rPr>
              <w:t xml:space="preserve"> </w:t>
            </w:r>
            <w:proofErr w:type="spellStart"/>
            <w:r w:rsidRPr="00AA0721">
              <w:rPr>
                <w:rFonts w:ascii="Arial" w:hAnsi="Arial" w:cs="Arial"/>
                <w:color w:val="48437B"/>
                <w:sz w:val="20"/>
                <w:szCs w:val="20"/>
              </w:rPr>
              <w:t>Empirica</w:t>
            </w:r>
            <w:proofErr w:type="spellEnd"/>
            <w:r w:rsidRPr="00AA0721">
              <w:rPr>
                <w:rFonts w:ascii="Arial" w:hAnsi="Arial" w:cs="Arial"/>
                <w:color w:val="48437B"/>
                <w:sz w:val="20"/>
                <w:szCs w:val="20"/>
              </w:rPr>
              <w:t xml:space="preserve">: </w:t>
            </w:r>
            <w:proofErr w:type="spellStart"/>
            <w:r w:rsidRPr="00AA0721">
              <w:rPr>
                <w:rFonts w:ascii="Arial" w:hAnsi="Arial" w:cs="Arial"/>
                <w:color w:val="48437B"/>
                <w:sz w:val="20"/>
                <w:szCs w:val="20"/>
              </w:rPr>
              <w:t>Parenting</w:t>
            </w:r>
            <w:proofErr w:type="spellEnd"/>
            <w:r w:rsidRPr="00AA0721">
              <w:rPr>
                <w:rFonts w:ascii="Arial" w:hAnsi="Arial" w:cs="Arial"/>
                <w:color w:val="48437B"/>
                <w:sz w:val="20"/>
                <w:szCs w:val="20"/>
              </w:rPr>
              <w:t xml:space="preserve"> </w:t>
            </w:r>
            <w:proofErr w:type="spellStart"/>
            <w:r w:rsidRPr="00AA0721">
              <w:rPr>
                <w:rFonts w:ascii="Arial" w:hAnsi="Arial" w:cs="Arial"/>
                <w:color w:val="48437B"/>
                <w:sz w:val="20"/>
                <w:szCs w:val="20"/>
              </w:rPr>
              <w:t>for</w:t>
            </w:r>
            <w:proofErr w:type="spellEnd"/>
            <w:r w:rsidRPr="00AA0721">
              <w:rPr>
                <w:rFonts w:ascii="Arial" w:hAnsi="Arial" w:cs="Arial"/>
                <w:color w:val="48437B"/>
                <w:sz w:val="20"/>
                <w:szCs w:val="20"/>
              </w:rPr>
              <w:t xml:space="preserve"> </w:t>
            </w:r>
            <w:proofErr w:type="spellStart"/>
            <w:r w:rsidRPr="00AA0721">
              <w:rPr>
                <w:rFonts w:ascii="Arial" w:hAnsi="Arial" w:cs="Arial"/>
                <w:color w:val="48437B"/>
                <w:sz w:val="20"/>
                <w:szCs w:val="20"/>
              </w:rPr>
              <w:t>Lifelong</w:t>
            </w:r>
            <w:proofErr w:type="spellEnd"/>
            <w:r w:rsidRPr="00AA0721">
              <w:rPr>
                <w:rFonts w:ascii="Arial" w:hAnsi="Arial" w:cs="Arial"/>
                <w:color w:val="48437B"/>
                <w:sz w:val="20"/>
                <w:szCs w:val="20"/>
              </w:rPr>
              <w:t xml:space="preserve"> </w:t>
            </w:r>
            <w:proofErr w:type="spellStart"/>
            <w:r w:rsidRPr="00AA0721">
              <w:rPr>
                <w:rFonts w:ascii="Arial" w:hAnsi="Arial" w:cs="Arial"/>
                <w:color w:val="48437B"/>
                <w:sz w:val="20"/>
                <w:szCs w:val="20"/>
              </w:rPr>
              <w:t>Health</w:t>
            </w:r>
            <w:proofErr w:type="spellEnd"/>
            <w:r w:rsidRPr="00AA0721">
              <w:rPr>
                <w:rFonts w:ascii="Arial" w:hAnsi="Arial" w:cs="Arial"/>
                <w:color w:val="48437B"/>
                <w:sz w:val="20"/>
                <w:szCs w:val="20"/>
              </w:rPr>
              <w:t xml:space="preserve">, Ministerstvo zdravotnictví: </w:t>
            </w:r>
            <w:proofErr w:type="spellStart"/>
            <w:r w:rsidRPr="00AA0721">
              <w:rPr>
                <w:rFonts w:ascii="Arial" w:hAnsi="Arial" w:cs="Arial"/>
                <w:color w:val="48437B"/>
                <w:sz w:val="20"/>
                <w:szCs w:val="20"/>
              </w:rPr>
              <w:t>TripleP</w:t>
            </w:r>
            <w:proofErr w:type="spellEnd"/>
            <w:r w:rsidRPr="00AA0721">
              <w:rPr>
                <w:rFonts w:ascii="Arial" w:hAnsi="Arial" w:cs="Arial"/>
                <w:color w:val="48437B"/>
                <w:sz w:val="20"/>
                <w:szCs w:val="20"/>
              </w:rPr>
              <w:t xml:space="preserve">, Iniciativa 2023: EFST, Národní ústav duševního zdraví: Bez obav </w:t>
            </w:r>
          </w:p>
        </w:tc>
      </w:tr>
      <w:tr w:rsidR="00AA0721" w14:paraId="50EFE8B3" w14:textId="77777777" w:rsidTr="000245BC">
        <w:tc>
          <w:tcPr>
            <w:tcW w:w="1271" w:type="dxa"/>
            <w:tcBorders>
              <w:top w:val="single" w:sz="4" w:space="0" w:color="8784B2"/>
              <w:bottom w:val="single" w:sz="4" w:space="0" w:color="8784B2"/>
              <w:right w:val="single" w:sz="4" w:space="0" w:color="8784B2"/>
            </w:tcBorders>
          </w:tcPr>
          <w:p w14:paraId="00658F86" w14:textId="2E1D82AA" w:rsidR="00AA0721" w:rsidRDefault="00AA0721">
            <w:pPr>
              <w:rPr>
                <w:rFonts w:ascii="Arial" w:hAnsi="Arial" w:cs="Arial"/>
                <w:color w:val="215868" w:themeColor="accent5" w:themeShade="80"/>
                <w:sz w:val="20"/>
                <w:szCs w:val="20"/>
              </w:rPr>
            </w:pPr>
            <w:proofErr w:type="gramStart"/>
            <w:r w:rsidRPr="00AA0721">
              <w:rPr>
                <w:rFonts w:ascii="Arial" w:hAnsi="Arial" w:cs="Arial"/>
                <w:b/>
                <w:bCs/>
                <w:color w:val="48437B"/>
                <w:sz w:val="20"/>
                <w:szCs w:val="20"/>
              </w:rPr>
              <w:t>15</w:t>
            </w:r>
            <w:r w:rsidRPr="00AA0721">
              <w:rPr>
                <w:rFonts w:ascii="Arial" w:hAnsi="Arial" w:cs="Arial"/>
                <w:b/>
                <w:bCs/>
                <w:color w:val="48437B"/>
                <w:sz w:val="20"/>
                <w:szCs w:val="20"/>
                <w:vertAlign w:val="superscript"/>
              </w:rPr>
              <w:t>15</w:t>
            </w:r>
            <w:r>
              <w:rPr>
                <w:rFonts w:ascii="Arial" w:hAnsi="Arial" w:cs="Arial"/>
                <w:b/>
                <w:bCs/>
                <w:color w:val="48437B"/>
                <w:sz w:val="20"/>
                <w:szCs w:val="20"/>
                <w:vertAlign w:val="superscript"/>
              </w:rPr>
              <w:t xml:space="preserve"> </w:t>
            </w:r>
            <w:r w:rsidRPr="00AA0721">
              <w:rPr>
                <w:rFonts w:ascii="Arial" w:hAnsi="Arial" w:cs="Arial"/>
                <w:b/>
                <w:bCs/>
                <w:color w:val="48437B"/>
                <w:sz w:val="20"/>
                <w:szCs w:val="20"/>
              </w:rPr>
              <w:t>–</w:t>
            </w:r>
            <w:r>
              <w:rPr>
                <w:rFonts w:ascii="Arial" w:hAnsi="Arial" w:cs="Arial"/>
                <w:b/>
                <w:bCs/>
                <w:color w:val="48437B"/>
                <w:sz w:val="20"/>
                <w:szCs w:val="20"/>
              </w:rPr>
              <w:t xml:space="preserve"> </w:t>
            </w:r>
            <w:r w:rsidRPr="00AA0721">
              <w:rPr>
                <w:rFonts w:ascii="Arial" w:hAnsi="Arial" w:cs="Arial"/>
                <w:b/>
                <w:bCs/>
                <w:color w:val="48437B"/>
                <w:sz w:val="20"/>
                <w:szCs w:val="20"/>
              </w:rPr>
              <w:t>15</w:t>
            </w:r>
            <w:r w:rsidRPr="00AA0721">
              <w:rPr>
                <w:rFonts w:ascii="Arial" w:hAnsi="Arial" w:cs="Arial"/>
                <w:b/>
                <w:bCs/>
                <w:color w:val="48437B"/>
                <w:sz w:val="20"/>
                <w:szCs w:val="20"/>
                <w:vertAlign w:val="superscript"/>
              </w:rPr>
              <w:t>45</w:t>
            </w:r>
            <w:proofErr w:type="gramEnd"/>
          </w:p>
        </w:tc>
        <w:tc>
          <w:tcPr>
            <w:tcW w:w="7791" w:type="dxa"/>
            <w:tcBorders>
              <w:top w:val="single" w:sz="4" w:space="0" w:color="8784B2"/>
              <w:left w:val="single" w:sz="4" w:space="0" w:color="8784B2"/>
              <w:bottom w:val="single" w:sz="4" w:space="0" w:color="8784B2"/>
            </w:tcBorders>
          </w:tcPr>
          <w:p w14:paraId="2CB607B9" w14:textId="77777777" w:rsidR="00676BCB" w:rsidRPr="00676BCB" w:rsidRDefault="00676BCB" w:rsidP="00676BCB">
            <w:pPr>
              <w:spacing w:after="80"/>
              <w:rPr>
                <w:rFonts w:ascii="Arial" w:hAnsi="Arial" w:cs="Arial"/>
                <w:b/>
                <w:bCs/>
                <w:color w:val="48437B"/>
                <w:sz w:val="21"/>
                <w:szCs w:val="21"/>
              </w:rPr>
            </w:pPr>
            <w:r w:rsidRPr="00676BCB">
              <w:rPr>
                <w:rFonts w:ascii="Arial" w:hAnsi="Arial" w:cs="Arial"/>
                <w:b/>
                <w:bCs/>
                <w:color w:val="48437B"/>
                <w:sz w:val="21"/>
                <w:szCs w:val="21"/>
              </w:rPr>
              <w:t>Panelová diskuse k programům</w:t>
            </w:r>
          </w:p>
          <w:p w14:paraId="533FC831" w14:textId="6F2D6157" w:rsidR="00AA0721" w:rsidRPr="00676BCB" w:rsidRDefault="00676BCB" w:rsidP="00676BCB">
            <w:pPr>
              <w:spacing w:after="80"/>
              <w:rPr>
                <w:rFonts w:ascii="Arial" w:hAnsi="Arial" w:cs="Arial"/>
                <w:color w:val="48437B"/>
                <w:sz w:val="20"/>
                <w:szCs w:val="20"/>
              </w:rPr>
            </w:pPr>
            <w:r w:rsidRPr="00AA0721">
              <w:rPr>
                <w:rFonts w:ascii="Arial" w:hAnsi="Arial" w:cs="Arial"/>
                <w:color w:val="48437B"/>
                <w:sz w:val="20"/>
                <w:szCs w:val="20"/>
              </w:rPr>
              <w:t>Moderovaná diskuse prezentujících</w:t>
            </w:r>
          </w:p>
        </w:tc>
      </w:tr>
      <w:tr w:rsidR="00AA0721" w14:paraId="53F2FB46" w14:textId="77777777" w:rsidTr="00715518">
        <w:tc>
          <w:tcPr>
            <w:tcW w:w="1271" w:type="dxa"/>
            <w:tcBorders>
              <w:top w:val="single" w:sz="4" w:space="0" w:color="8784B2"/>
              <w:bottom w:val="single" w:sz="4" w:space="0" w:color="8784B2"/>
              <w:right w:val="single" w:sz="4" w:space="0" w:color="8784B2"/>
            </w:tcBorders>
          </w:tcPr>
          <w:p w14:paraId="313CDDB3" w14:textId="227B7C1A" w:rsidR="00AA0721" w:rsidRPr="00AA0721" w:rsidRDefault="00AA0721">
            <w:pPr>
              <w:rPr>
                <w:rFonts w:ascii="Arial" w:hAnsi="Arial" w:cs="Arial"/>
                <w:b/>
                <w:bCs/>
                <w:color w:val="48437B"/>
                <w:sz w:val="20"/>
                <w:szCs w:val="20"/>
              </w:rPr>
            </w:pPr>
            <w:proofErr w:type="gramStart"/>
            <w:r w:rsidRPr="00AA0721">
              <w:rPr>
                <w:rFonts w:ascii="Arial" w:hAnsi="Arial" w:cs="Arial"/>
                <w:b/>
                <w:bCs/>
                <w:color w:val="48437B"/>
                <w:sz w:val="20"/>
                <w:szCs w:val="20"/>
              </w:rPr>
              <w:t>16</w:t>
            </w:r>
            <w:r w:rsidRPr="00AA0721">
              <w:rPr>
                <w:rFonts w:ascii="Arial" w:hAnsi="Arial" w:cs="Arial"/>
                <w:b/>
                <w:bCs/>
                <w:color w:val="48437B"/>
                <w:sz w:val="20"/>
                <w:szCs w:val="20"/>
                <w:vertAlign w:val="superscript"/>
              </w:rPr>
              <w:t>00</w:t>
            </w:r>
            <w:r>
              <w:rPr>
                <w:rFonts w:ascii="Arial" w:hAnsi="Arial" w:cs="Arial"/>
                <w:b/>
                <w:bCs/>
                <w:color w:val="48437B"/>
                <w:sz w:val="20"/>
                <w:szCs w:val="20"/>
                <w:vertAlign w:val="superscript"/>
              </w:rPr>
              <w:t xml:space="preserve"> </w:t>
            </w:r>
            <w:r w:rsidRPr="00AA0721">
              <w:rPr>
                <w:rFonts w:ascii="Arial" w:hAnsi="Arial" w:cs="Arial"/>
                <w:b/>
                <w:bCs/>
                <w:color w:val="48437B"/>
                <w:sz w:val="20"/>
                <w:szCs w:val="20"/>
              </w:rPr>
              <w:t>–</w:t>
            </w:r>
            <w:r>
              <w:rPr>
                <w:rFonts w:ascii="Arial" w:hAnsi="Arial" w:cs="Arial"/>
                <w:b/>
                <w:bCs/>
                <w:color w:val="48437B"/>
                <w:sz w:val="20"/>
                <w:szCs w:val="20"/>
              </w:rPr>
              <w:t xml:space="preserve"> </w:t>
            </w:r>
            <w:r w:rsidRPr="00AA0721">
              <w:rPr>
                <w:rFonts w:ascii="Arial" w:hAnsi="Arial" w:cs="Arial"/>
                <w:b/>
                <w:bCs/>
                <w:color w:val="48437B"/>
                <w:sz w:val="20"/>
                <w:szCs w:val="20"/>
              </w:rPr>
              <w:t>16</w:t>
            </w:r>
            <w:r w:rsidRPr="00AA0721">
              <w:rPr>
                <w:rFonts w:ascii="Arial" w:hAnsi="Arial" w:cs="Arial"/>
                <w:b/>
                <w:bCs/>
                <w:color w:val="48437B"/>
                <w:sz w:val="20"/>
                <w:szCs w:val="20"/>
                <w:vertAlign w:val="superscript"/>
              </w:rPr>
              <w:t>45</w:t>
            </w:r>
            <w:proofErr w:type="gramEnd"/>
          </w:p>
        </w:tc>
        <w:tc>
          <w:tcPr>
            <w:tcW w:w="7791" w:type="dxa"/>
            <w:tcBorders>
              <w:top w:val="single" w:sz="4" w:space="0" w:color="8784B2"/>
              <w:left w:val="single" w:sz="4" w:space="0" w:color="8784B2"/>
              <w:bottom w:val="single" w:sz="4" w:space="0" w:color="8784B2"/>
            </w:tcBorders>
          </w:tcPr>
          <w:p w14:paraId="259651A8" w14:textId="77777777" w:rsidR="00676BCB" w:rsidRPr="00676BCB" w:rsidRDefault="00676BCB" w:rsidP="00676BCB">
            <w:pPr>
              <w:spacing w:after="80"/>
              <w:rPr>
                <w:rFonts w:ascii="Arial" w:hAnsi="Arial" w:cs="Arial"/>
                <w:b/>
                <w:bCs/>
                <w:color w:val="48437B"/>
                <w:sz w:val="21"/>
                <w:szCs w:val="21"/>
              </w:rPr>
            </w:pPr>
            <w:r w:rsidRPr="00676BCB">
              <w:rPr>
                <w:rFonts w:ascii="Arial" w:hAnsi="Arial" w:cs="Arial"/>
                <w:b/>
                <w:bCs/>
                <w:color w:val="48437B"/>
                <w:sz w:val="21"/>
                <w:szCs w:val="21"/>
              </w:rPr>
              <w:t>Závěrečný kulatý stůl</w:t>
            </w:r>
          </w:p>
          <w:p w14:paraId="12C751B5" w14:textId="77777777" w:rsidR="00676BCB" w:rsidRPr="00AA0721" w:rsidRDefault="00676BCB" w:rsidP="00676BCB">
            <w:pPr>
              <w:spacing w:after="80"/>
              <w:rPr>
                <w:rFonts w:ascii="Arial" w:hAnsi="Arial" w:cs="Arial"/>
                <w:b/>
                <w:bCs/>
                <w:color w:val="48437B"/>
                <w:sz w:val="20"/>
                <w:szCs w:val="20"/>
              </w:rPr>
            </w:pPr>
            <w:r w:rsidRPr="00AA0721">
              <w:rPr>
                <w:rFonts w:ascii="Arial" w:hAnsi="Arial" w:cs="Arial"/>
                <w:b/>
                <w:bCs/>
                <w:color w:val="48437B"/>
                <w:sz w:val="20"/>
                <w:szCs w:val="20"/>
              </w:rPr>
              <w:t>Jaký systém podpory rodičů a jejich kompetenci a ochrany dětí chceme v ČR</w:t>
            </w:r>
          </w:p>
          <w:p w14:paraId="0711E10A" w14:textId="3AFC3A4C" w:rsidR="00AA0721" w:rsidRPr="00676BCB" w:rsidRDefault="00676BCB" w:rsidP="00676BCB">
            <w:pPr>
              <w:spacing w:after="80"/>
              <w:rPr>
                <w:rFonts w:ascii="Arial" w:hAnsi="Arial" w:cs="Arial"/>
                <w:color w:val="48437B"/>
                <w:sz w:val="20"/>
                <w:szCs w:val="20"/>
              </w:rPr>
            </w:pPr>
            <w:r w:rsidRPr="00AA0721">
              <w:rPr>
                <w:rFonts w:ascii="Arial" w:hAnsi="Arial" w:cs="Arial"/>
                <w:color w:val="48437B"/>
                <w:sz w:val="20"/>
                <w:szCs w:val="20"/>
              </w:rPr>
              <w:t xml:space="preserve">Účastníci ze strany ministerstev a poskytovatelů služeb </w:t>
            </w:r>
          </w:p>
        </w:tc>
      </w:tr>
      <w:tr w:rsidR="00AA0721" w14:paraId="734308EA" w14:textId="77777777" w:rsidTr="00715518">
        <w:tc>
          <w:tcPr>
            <w:tcW w:w="1271" w:type="dxa"/>
            <w:tcBorders>
              <w:top w:val="single" w:sz="4" w:space="0" w:color="8784B2"/>
              <w:right w:val="single" w:sz="4" w:space="0" w:color="8784B2"/>
            </w:tcBorders>
          </w:tcPr>
          <w:p w14:paraId="5885AF52" w14:textId="53C7664C" w:rsidR="00AA0721" w:rsidRPr="00AA0721" w:rsidRDefault="00AA0721">
            <w:pPr>
              <w:rPr>
                <w:rFonts w:ascii="Arial" w:hAnsi="Arial" w:cs="Arial"/>
                <w:b/>
                <w:bCs/>
                <w:color w:val="48437B"/>
                <w:sz w:val="20"/>
                <w:szCs w:val="20"/>
              </w:rPr>
            </w:pPr>
            <w:proofErr w:type="gramStart"/>
            <w:r w:rsidRPr="00AA0721">
              <w:rPr>
                <w:rFonts w:ascii="Arial" w:hAnsi="Arial" w:cs="Arial"/>
                <w:b/>
                <w:bCs/>
                <w:color w:val="48437B"/>
                <w:sz w:val="20"/>
                <w:szCs w:val="20"/>
              </w:rPr>
              <w:t>16</w:t>
            </w:r>
            <w:r w:rsidRPr="00AA0721">
              <w:rPr>
                <w:rFonts w:ascii="Arial" w:hAnsi="Arial" w:cs="Arial"/>
                <w:b/>
                <w:bCs/>
                <w:color w:val="48437B"/>
                <w:sz w:val="20"/>
                <w:szCs w:val="20"/>
                <w:vertAlign w:val="superscript"/>
              </w:rPr>
              <w:t>45</w:t>
            </w:r>
            <w:r>
              <w:rPr>
                <w:rFonts w:ascii="Arial" w:hAnsi="Arial" w:cs="Arial"/>
                <w:b/>
                <w:bCs/>
                <w:color w:val="48437B"/>
                <w:sz w:val="20"/>
                <w:szCs w:val="20"/>
                <w:vertAlign w:val="superscript"/>
              </w:rPr>
              <w:t xml:space="preserve"> </w:t>
            </w:r>
            <w:r w:rsidRPr="00AA0721">
              <w:rPr>
                <w:rFonts w:ascii="Arial" w:hAnsi="Arial" w:cs="Arial"/>
                <w:b/>
                <w:bCs/>
                <w:color w:val="48437B"/>
                <w:sz w:val="20"/>
                <w:szCs w:val="20"/>
              </w:rPr>
              <w:t>–</w:t>
            </w:r>
            <w:r>
              <w:rPr>
                <w:rFonts w:ascii="Arial" w:hAnsi="Arial" w:cs="Arial"/>
                <w:b/>
                <w:bCs/>
                <w:color w:val="48437B"/>
                <w:sz w:val="20"/>
                <w:szCs w:val="20"/>
              </w:rPr>
              <w:t xml:space="preserve"> </w:t>
            </w:r>
            <w:r w:rsidRPr="00AA0721">
              <w:rPr>
                <w:rFonts w:ascii="Arial" w:hAnsi="Arial" w:cs="Arial"/>
                <w:b/>
                <w:bCs/>
                <w:color w:val="48437B"/>
                <w:sz w:val="20"/>
                <w:szCs w:val="20"/>
              </w:rPr>
              <w:t>17</w:t>
            </w:r>
            <w:r w:rsidRPr="00AA0721">
              <w:rPr>
                <w:rFonts w:ascii="Arial" w:hAnsi="Arial" w:cs="Arial"/>
                <w:b/>
                <w:bCs/>
                <w:color w:val="48437B"/>
                <w:sz w:val="20"/>
                <w:szCs w:val="20"/>
                <w:vertAlign w:val="superscript"/>
              </w:rPr>
              <w:t>00</w:t>
            </w:r>
            <w:proofErr w:type="gramEnd"/>
          </w:p>
        </w:tc>
        <w:tc>
          <w:tcPr>
            <w:tcW w:w="7791" w:type="dxa"/>
            <w:tcBorders>
              <w:top w:val="single" w:sz="4" w:space="0" w:color="8784B2"/>
              <w:left w:val="single" w:sz="4" w:space="0" w:color="8784B2"/>
            </w:tcBorders>
          </w:tcPr>
          <w:p w14:paraId="1BA3BAD4" w14:textId="2CEC17E6" w:rsidR="000245BC" w:rsidRPr="000245BC" w:rsidRDefault="00676BCB" w:rsidP="00676BCB">
            <w:pPr>
              <w:spacing w:after="80"/>
              <w:rPr>
                <w:rFonts w:ascii="Arial" w:hAnsi="Arial" w:cs="Arial"/>
                <w:b/>
                <w:bCs/>
                <w:color w:val="48437B"/>
                <w:sz w:val="21"/>
                <w:szCs w:val="21"/>
              </w:rPr>
            </w:pPr>
            <w:r w:rsidRPr="00676BCB">
              <w:rPr>
                <w:rFonts w:ascii="Arial" w:hAnsi="Arial" w:cs="Arial"/>
                <w:b/>
                <w:bCs/>
                <w:color w:val="48437B"/>
                <w:sz w:val="21"/>
                <w:szCs w:val="21"/>
              </w:rPr>
              <w:t xml:space="preserve">Shrnutí a závěr včetně doporučení pro Ministerstvo zdravotnictví a Ministerstvo práce a sociálních věcí </w:t>
            </w:r>
          </w:p>
        </w:tc>
      </w:tr>
    </w:tbl>
    <w:p w14:paraId="0000006A" w14:textId="77777777" w:rsidR="007C16F7" w:rsidRPr="00AA0721" w:rsidRDefault="007C16F7">
      <w:pPr>
        <w:rPr>
          <w:rFonts w:ascii="Arial" w:hAnsi="Arial" w:cs="Arial"/>
          <w:color w:val="215868" w:themeColor="accent5" w:themeShade="80"/>
          <w:sz w:val="20"/>
          <w:szCs w:val="20"/>
        </w:rPr>
      </w:pPr>
    </w:p>
    <w:sectPr w:rsidR="007C16F7" w:rsidRPr="00AA0721" w:rsidSect="00715518">
      <w:headerReference w:type="even" r:id="rId10"/>
      <w:headerReference w:type="default" r:id="rId11"/>
      <w:headerReference w:type="first" r:id="rId12"/>
      <w:footerReference w:type="first" r:id="rId13"/>
      <w:pgSz w:w="11906" w:h="16838"/>
      <w:pgMar w:top="1991" w:right="1417" w:bottom="1417" w:left="1417" w:header="708" w:footer="708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E78A5B" w14:textId="77777777" w:rsidR="00F627DB" w:rsidRDefault="00F627DB" w:rsidP="008203D5">
      <w:pPr>
        <w:spacing w:after="0" w:line="240" w:lineRule="auto"/>
      </w:pPr>
      <w:r>
        <w:separator/>
      </w:r>
    </w:p>
  </w:endnote>
  <w:endnote w:type="continuationSeparator" w:id="0">
    <w:p w14:paraId="3EAC8F27" w14:textId="77777777" w:rsidR="00F627DB" w:rsidRDefault="00F627DB" w:rsidP="008203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1"/>
    <w:family w:val="auto"/>
    <w:pitch w:val="default"/>
    <w:embedRegular r:id="rId1" w:fontKey="{61A2ED41-E5DB-4A26-90CD-0369701CD8C5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78EA39A7-42F5-4375-B085-D7440E39F95C}"/>
    <w:embedBold r:id="rId3" w:fontKey="{744A91EC-8B3D-4327-B1F0-072CC8030D04}"/>
    <w:embedItalic r:id="rId4" w:fontKey="{ECF0730B-85CF-4CB8-B517-C60569444703}"/>
  </w:font>
  <w:font w:name="Play">
    <w:charset w:val="00"/>
    <w:family w:val="auto"/>
    <w:pitch w:val="default"/>
    <w:embedRegular r:id="rId5" w:fontKey="{0141E98F-1066-4EB2-A495-CEFC3B253872}"/>
    <w:embedBold r:id="rId6" w:fontKey="{2A2C49FD-EB6F-4A10-9458-6E2E3700DD1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7" w:fontKey="{E924F25D-7359-4A87-BF85-D6CD3F1F842E}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8" w:fontKey="{FC660C32-D026-482E-A786-4DCB556EDAF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3196C" w14:textId="77777777" w:rsidR="000245BC" w:rsidRDefault="000245BC">
    <w:pPr>
      <w:pStyle w:val="Zpat"/>
      <w:rPr>
        <w:lang w:val="cs-CZ"/>
      </w:rPr>
    </w:pPr>
  </w:p>
  <w:p w14:paraId="66FC8B49" w14:textId="77777777" w:rsidR="000245BC" w:rsidRDefault="000245BC">
    <w:pPr>
      <w:pStyle w:val="Zpat"/>
      <w:rPr>
        <w:lang w:val="cs-CZ"/>
      </w:rPr>
    </w:pPr>
  </w:p>
  <w:p w14:paraId="05E3C7D7" w14:textId="77777777" w:rsidR="000245BC" w:rsidRDefault="000245BC">
    <w:pPr>
      <w:pStyle w:val="Zpat"/>
      <w:rPr>
        <w:lang w:val="cs-CZ"/>
      </w:rPr>
    </w:pPr>
  </w:p>
  <w:p w14:paraId="6D1909A9" w14:textId="77777777" w:rsidR="000245BC" w:rsidRPr="000245BC" w:rsidRDefault="000245BC">
    <w:pPr>
      <w:pStyle w:val="Zpat"/>
      <w:rPr>
        <w:lang w:val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21F440" w14:textId="77777777" w:rsidR="00F627DB" w:rsidRDefault="00F627DB" w:rsidP="008203D5">
      <w:pPr>
        <w:spacing w:after="0" w:line="240" w:lineRule="auto"/>
      </w:pPr>
      <w:r>
        <w:separator/>
      </w:r>
    </w:p>
  </w:footnote>
  <w:footnote w:type="continuationSeparator" w:id="0">
    <w:p w14:paraId="6C2574EF" w14:textId="77777777" w:rsidR="00F627DB" w:rsidRDefault="00F627DB" w:rsidP="008203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F5C6C" w14:textId="77777777" w:rsidR="00FF3910" w:rsidRDefault="00FF391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615AB" w14:textId="22282C18" w:rsidR="008203D5" w:rsidRDefault="008203D5">
    <w:pPr>
      <w:pStyle w:val="Zhlav"/>
    </w:pPr>
  </w:p>
  <w:p w14:paraId="6B67FE93" w14:textId="77777777" w:rsidR="008203D5" w:rsidRDefault="008203D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FDA02" w14:textId="76B02025" w:rsidR="00FF32A0" w:rsidRDefault="00715518">
    <w:pPr>
      <w:pStyle w:val="Zhlav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0BF266B" wp14:editId="7E3C8DF4">
          <wp:simplePos x="0" y="0"/>
          <wp:positionH relativeFrom="column">
            <wp:posOffset>2214</wp:posOffset>
          </wp:positionH>
          <wp:positionV relativeFrom="paragraph">
            <wp:posOffset>-43824</wp:posOffset>
          </wp:positionV>
          <wp:extent cx="3359126" cy="540000"/>
          <wp:effectExtent l="0" t="0" r="0" b="6350"/>
          <wp:wrapNone/>
          <wp:docPr id="134491937" name="Obrázek 11" descr="Obsah obrázku černá, snímek obrazovky, text, tma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491937" name="Obrázek 11" descr="Obsah obrázku černá, snímek obrazovky, text, tma&#10;&#10;Obsah generovaný pomocí AI může být nesprávný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1842" b="21210"/>
                  <a:stretch>
                    <a:fillRect/>
                  </a:stretch>
                </pic:blipFill>
                <pic:spPr bwMode="auto">
                  <a:xfrm>
                    <a:off x="0" y="0"/>
                    <a:ext cx="3359126" cy="540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245BC">
      <w:rPr>
        <w:noProof/>
      </w:rPr>
      <w:drawing>
        <wp:anchor distT="0" distB="0" distL="114300" distR="114300" simplePos="0" relativeHeight="251659264" behindDoc="1" locked="0" layoutInCell="1" allowOverlap="1" wp14:anchorId="00D913EE" wp14:editId="19A8FD6C">
          <wp:simplePos x="0" y="0"/>
          <wp:positionH relativeFrom="column">
            <wp:posOffset>-915036</wp:posOffset>
          </wp:positionH>
          <wp:positionV relativeFrom="paragraph">
            <wp:posOffset>-480060</wp:posOffset>
          </wp:positionV>
          <wp:extent cx="7577745" cy="10722610"/>
          <wp:effectExtent l="0" t="0" r="4445" b="0"/>
          <wp:wrapNone/>
          <wp:docPr id="576993255" name="Obrázek 10" descr="Obsah obrázku černá, tma, stín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6993255" name="Obrázek 10" descr="Obsah obrázku černá, tma, stín&#10;&#10;Obsah generovaný pomocí AI může být nesprávný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504" cy="10733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6121B"/>
    <w:multiLevelType w:val="multilevel"/>
    <w:tmpl w:val="B78892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02EA77A8"/>
    <w:multiLevelType w:val="multilevel"/>
    <w:tmpl w:val="7A42D6E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13880C2C"/>
    <w:multiLevelType w:val="multilevel"/>
    <w:tmpl w:val="6A50E31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16893F66"/>
    <w:multiLevelType w:val="multilevel"/>
    <w:tmpl w:val="E58A798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257528AD"/>
    <w:multiLevelType w:val="multilevel"/>
    <w:tmpl w:val="7214E89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3DFB0622"/>
    <w:multiLevelType w:val="multilevel"/>
    <w:tmpl w:val="F09AE02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4B890E22"/>
    <w:multiLevelType w:val="multilevel"/>
    <w:tmpl w:val="BD34F44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54290272"/>
    <w:multiLevelType w:val="multilevel"/>
    <w:tmpl w:val="DBFA814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 w15:restartNumberingAfterBreak="0">
    <w:nsid w:val="54DD6FCB"/>
    <w:multiLevelType w:val="multilevel"/>
    <w:tmpl w:val="0840F0F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5BE07C9A"/>
    <w:multiLevelType w:val="multilevel"/>
    <w:tmpl w:val="C9460F6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5FAC0AD7"/>
    <w:multiLevelType w:val="multilevel"/>
    <w:tmpl w:val="0DE66C9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1" w15:restartNumberingAfterBreak="0">
    <w:nsid w:val="6C640756"/>
    <w:multiLevelType w:val="multilevel"/>
    <w:tmpl w:val="5B82FA8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633637201">
    <w:abstractNumId w:val="10"/>
  </w:num>
  <w:num w:numId="2" w16cid:durableId="137116433">
    <w:abstractNumId w:val="9"/>
  </w:num>
  <w:num w:numId="3" w16cid:durableId="393284846">
    <w:abstractNumId w:val="4"/>
  </w:num>
  <w:num w:numId="4" w16cid:durableId="544292985">
    <w:abstractNumId w:val="6"/>
  </w:num>
  <w:num w:numId="5" w16cid:durableId="982154792">
    <w:abstractNumId w:val="11"/>
  </w:num>
  <w:num w:numId="6" w16cid:durableId="1013729577">
    <w:abstractNumId w:val="8"/>
  </w:num>
  <w:num w:numId="7" w16cid:durableId="1854030336">
    <w:abstractNumId w:val="2"/>
  </w:num>
  <w:num w:numId="8" w16cid:durableId="898132126">
    <w:abstractNumId w:val="1"/>
  </w:num>
  <w:num w:numId="9" w16cid:durableId="17200956">
    <w:abstractNumId w:val="3"/>
  </w:num>
  <w:num w:numId="10" w16cid:durableId="1435519435">
    <w:abstractNumId w:val="7"/>
  </w:num>
  <w:num w:numId="11" w16cid:durableId="605894584">
    <w:abstractNumId w:val="0"/>
  </w:num>
  <w:num w:numId="12" w16cid:durableId="6635541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6F7"/>
    <w:rsid w:val="000245BC"/>
    <w:rsid w:val="0004291E"/>
    <w:rsid w:val="00070E57"/>
    <w:rsid w:val="00075B8E"/>
    <w:rsid w:val="0008524B"/>
    <w:rsid w:val="0011192A"/>
    <w:rsid w:val="001D761F"/>
    <w:rsid w:val="002D4C55"/>
    <w:rsid w:val="002E2155"/>
    <w:rsid w:val="0037243A"/>
    <w:rsid w:val="003B0F93"/>
    <w:rsid w:val="004F1473"/>
    <w:rsid w:val="0052485D"/>
    <w:rsid w:val="005D3998"/>
    <w:rsid w:val="00612F70"/>
    <w:rsid w:val="0067131F"/>
    <w:rsid w:val="00676BCB"/>
    <w:rsid w:val="00701BA0"/>
    <w:rsid w:val="00715518"/>
    <w:rsid w:val="0076359E"/>
    <w:rsid w:val="00797C3A"/>
    <w:rsid w:val="007C16F7"/>
    <w:rsid w:val="008203D5"/>
    <w:rsid w:val="008A474D"/>
    <w:rsid w:val="0091464F"/>
    <w:rsid w:val="0092093A"/>
    <w:rsid w:val="00972E2C"/>
    <w:rsid w:val="009A7779"/>
    <w:rsid w:val="00AA0721"/>
    <w:rsid w:val="00AF7097"/>
    <w:rsid w:val="00B56A30"/>
    <w:rsid w:val="00B6651A"/>
    <w:rsid w:val="00B8472C"/>
    <w:rsid w:val="00C749E2"/>
    <w:rsid w:val="00CE7F91"/>
    <w:rsid w:val="00D378C3"/>
    <w:rsid w:val="00DD5EBF"/>
    <w:rsid w:val="00EA60DB"/>
    <w:rsid w:val="00EB191D"/>
    <w:rsid w:val="00ED6EF9"/>
    <w:rsid w:val="00EE3BDC"/>
    <w:rsid w:val="00F627DB"/>
    <w:rsid w:val="00F62964"/>
    <w:rsid w:val="00FC350A"/>
    <w:rsid w:val="00FF32A0"/>
    <w:rsid w:val="00FF3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CB6668"/>
  <w15:docId w15:val="{F9692BC7-B4EB-438B-BBC9-326C3356B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cs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Podnadpis">
    <w:name w:val="Subtitle"/>
    <w:basedOn w:val="Normln"/>
    <w:next w:val="Normln"/>
    <w:uiPriority w:val="11"/>
    <w:qFormat/>
    <w:rPr>
      <w:color w:val="595959"/>
      <w:sz w:val="28"/>
      <w:szCs w:val="28"/>
    </w:rPr>
  </w:style>
  <w:style w:type="paragraph" w:styleId="Textkomente">
    <w:name w:val="annotation text"/>
    <w:basedOn w:val="Normln"/>
    <w:link w:val="Textkomente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203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03D5"/>
  </w:style>
  <w:style w:type="paragraph" w:styleId="Zpat">
    <w:name w:val="footer"/>
    <w:basedOn w:val="Normln"/>
    <w:link w:val="ZpatChar"/>
    <w:uiPriority w:val="99"/>
    <w:unhideWhenUsed/>
    <w:rsid w:val="008203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03D5"/>
  </w:style>
  <w:style w:type="table" w:styleId="Mkatabulky">
    <w:name w:val="Table Grid"/>
    <w:basedOn w:val="Normlntabulka"/>
    <w:uiPriority w:val="39"/>
    <w:rsid w:val="00AA07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76B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5f4a5ff-e608-4507-bf6c-82811abd08f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1CDD36E11F6CC48ACE3D63E52F2FC31" ma:contentTypeVersion="15" ma:contentTypeDescription="Vytvoří nový dokument" ma:contentTypeScope="" ma:versionID="b706e3c51427a2ea4a0734a36e9ed10f">
  <xsd:schema xmlns:xsd="http://www.w3.org/2001/XMLSchema" xmlns:xs="http://www.w3.org/2001/XMLSchema" xmlns:p="http://schemas.microsoft.com/office/2006/metadata/properties" xmlns:ns3="65f4a5ff-e608-4507-bf6c-82811abd08f2" xmlns:ns4="904a664f-218f-426a-8693-ae7a287bc216" targetNamespace="http://schemas.microsoft.com/office/2006/metadata/properties" ma:root="true" ma:fieldsID="dc7f1b684a5898aea73fc7cbba51ffd1" ns3:_="" ns4:_="">
    <xsd:import namespace="65f4a5ff-e608-4507-bf6c-82811abd08f2"/>
    <xsd:import namespace="904a664f-218f-426a-8693-ae7a287bc21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f4a5ff-e608-4507-bf6c-82811abd08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4a664f-218f-426a-8693-ae7a287bc21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A51E1B-B1AC-4AE8-AAE9-21831EC58A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547EC86-EF92-4A64-82B2-2B15B8844031}">
  <ds:schemaRefs>
    <ds:schemaRef ds:uri="http://schemas.microsoft.com/office/2006/metadata/properties"/>
    <ds:schemaRef ds:uri="http://schemas.microsoft.com/office/infopath/2007/PartnerControls"/>
    <ds:schemaRef ds:uri="65f4a5ff-e608-4507-bf6c-82811abd08f2"/>
  </ds:schemaRefs>
</ds:datastoreItem>
</file>

<file path=customXml/itemProps3.xml><?xml version="1.0" encoding="utf-8"?>
<ds:datastoreItem xmlns:ds="http://schemas.openxmlformats.org/officeDocument/2006/customXml" ds:itemID="{3AB7554F-56EB-4D07-BE47-E7650FBAE7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f4a5ff-e608-4507-bf6c-82811abd08f2"/>
    <ds:schemaRef ds:uri="904a664f-218f-426a-8693-ae7a287bc2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1222</Characters>
  <Application>Microsoft Office Word</Application>
  <DocSecurity>4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Dimitrovová Kateřina, Mgr.</dc:creator>
  <cp:lastModifiedBy>Dimitrovová Kateřina, Mgr.</cp:lastModifiedBy>
  <cp:revision>2</cp:revision>
  <cp:lastPrinted>2026-08-25T09:29:00Z</cp:lastPrinted>
  <dcterms:created xsi:type="dcterms:W3CDTF">2026-09-11T06:29:00Z</dcterms:created>
  <dcterms:modified xsi:type="dcterms:W3CDTF">2026-09-11T06:29:00Z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0x01010031CDD36E11F6CC48ACE3D63E52F2FC31</vt:lpwstr>
  </property>
</Properties>
</file>